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7BA47" w14:textId="77777777" w:rsidR="00647455" w:rsidRDefault="00647455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33622703" w14:textId="77777777" w:rsidR="00647455" w:rsidRDefault="00647455" w:rsidP="00647455">
      <w:pPr>
        <w:spacing w:line="288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 do OWU</w:t>
      </w:r>
    </w:p>
    <w:p w14:paraId="577F633F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4D0F5AD4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11C42EB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14400B4A" w14:textId="65539710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XIII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5C01B5">
        <w:rPr>
          <w:rFonts w:ascii="Arial" w:hAnsi="Arial" w:cs="Arial"/>
          <w:sz w:val="24"/>
          <w:szCs w:val="24"/>
        </w:rPr>
        <w:t>3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8500E9">
        <w:rPr>
          <w:rFonts w:ascii="Arial" w:hAnsi="Arial" w:cs="Arial"/>
          <w:sz w:val="24"/>
          <w:szCs w:val="24"/>
        </w:rPr>
        <w:t>277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8500E9">
        <w:rPr>
          <w:rFonts w:ascii="Arial" w:hAnsi="Arial" w:cs="Arial"/>
          <w:sz w:val="24"/>
          <w:szCs w:val="24"/>
        </w:rPr>
        <w:t>023</w:t>
      </w:r>
      <w:r w:rsidR="00AD0E06" w:rsidRPr="00AD0E06">
        <w:rPr>
          <w:rFonts w:ascii="Arial" w:hAnsi="Arial" w:cs="Arial"/>
          <w:sz w:val="24"/>
          <w:szCs w:val="24"/>
        </w:rPr>
        <w:t xml:space="preserve">.000,00 </w:t>
      </w:r>
      <w:r w:rsidRPr="00CF6C3F">
        <w:rPr>
          <w:rFonts w:ascii="Arial" w:hAnsi="Arial" w:cs="Arial"/>
          <w:sz w:val="24"/>
          <w:szCs w:val="24"/>
        </w:rPr>
        <w:t>zł, (dalej PLK</w:t>
      </w:r>
      <w:r w:rsidR="00073C7C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)</w:t>
      </w:r>
    </w:p>
    <w:p w14:paraId="77FDC828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DF4A229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DF403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0586C6E6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1E8914B0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0BEB6115" w14:textId="77777777" w:rsidR="00E23D8E" w:rsidRPr="00353578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53578">
        <w:rPr>
          <w:rFonts w:ascii="Arial" w:hAnsi="Arial" w:cs="Arial"/>
          <w:b/>
          <w:sz w:val="24"/>
          <w:szCs w:val="24"/>
        </w:rPr>
        <w:t>Wystawca zobowiązuje się do przesyłania faktur z adresu e-mail:</w:t>
      </w:r>
    </w:p>
    <w:p w14:paraId="5FF81E7F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CB6CCFF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1BE32AD4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74EED8D6" w14:textId="546F8F8A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607CCA">
        <w:rPr>
          <w:rFonts w:ascii="Arial" w:hAnsi="Arial" w:cs="Arial"/>
          <w:sz w:val="24"/>
          <w:szCs w:val="24"/>
        </w:rPr>
        <w:t>15</w:t>
      </w:r>
      <w:r w:rsidRPr="00CF6C3F">
        <w:rPr>
          <w:rFonts w:ascii="Arial" w:hAnsi="Arial" w:cs="Arial"/>
          <w:sz w:val="24"/>
          <w:szCs w:val="24"/>
        </w:rPr>
        <w:t xml:space="preserve"> MB.</w:t>
      </w:r>
    </w:p>
    <w:p w14:paraId="0A017112" w14:textId="4CECA411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FE2D87">
        <w:rPr>
          <w:rFonts w:ascii="Arial" w:hAnsi="Arial" w:cs="Arial"/>
          <w:sz w:val="24"/>
          <w:szCs w:val="24"/>
        </w:rPr>
        <w:t>, „Nota</w:t>
      </w:r>
      <w:r w:rsidR="00607CCA">
        <w:rPr>
          <w:rFonts w:ascii="Arial" w:hAnsi="Arial" w:cs="Arial"/>
          <w:sz w:val="24"/>
          <w:szCs w:val="24"/>
        </w:rPr>
        <w:t xml:space="preserve"> …</w:t>
      </w:r>
      <w:r w:rsidR="00FE2D87">
        <w:rPr>
          <w:rFonts w:ascii="Arial" w:hAnsi="Arial" w:cs="Arial"/>
          <w:sz w:val="24"/>
          <w:szCs w:val="24"/>
        </w:rPr>
        <w:t>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745B859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7621120D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DBE640C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3C110CC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75242833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7271AA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023712E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15DDCACB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78B9862B" w14:textId="6217661A" w:rsidR="0034616C" w:rsidRDefault="009B29E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 </w:t>
      </w:r>
      <w:r w:rsidR="00ED676A">
        <w:rPr>
          <w:rFonts w:ascii="Arial" w:hAnsi="Arial" w:cs="Arial"/>
          <w:sz w:val="24"/>
          <w:szCs w:val="24"/>
        </w:rPr>
        <w:t>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ED676A" w:rsidRPr="00EF2ECD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>,</w:t>
      </w:r>
      <w:r w:rsidR="00926636">
        <w:rPr>
          <w:rStyle w:val="Hipercze"/>
          <w:rFonts w:ascii="Arial" w:hAnsi="Arial" w:cs="Arial"/>
          <w:sz w:val="24"/>
          <w:szCs w:val="24"/>
        </w:rPr>
        <w:t xml:space="preserve"> </w:t>
      </w:r>
    </w:p>
    <w:p w14:paraId="73612CE8" w14:textId="193D5CA2" w:rsidR="007040C1" w:rsidRDefault="00926636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Style w:val="Hipercze"/>
          <w:rFonts w:ascii="Arial" w:hAnsi="Arial" w:cs="Arial"/>
          <w:sz w:val="24"/>
          <w:szCs w:val="24"/>
        </w:rPr>
        <w:t>tel.: 666 013 407</w:t>
      </w:r>
    </w:p>
    <w:p w14:paraId="005D07DA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0C02DCC9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4DCD366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06A6EA1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4C6FD43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92E1E7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7953DA86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0F34D7A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0F01278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5015492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F1629C0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304C73E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006635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01EE4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0C3CED56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CE50C" w14:textId="77777777" w:rsidR="000E3EB4" w:rsidRDefault="000E3EB4" w:rsidP="00647455">
      <w:r>
        <w:separator/>
      </w:r>
    </w:p>
  </w:endnote>
  <w:endnote w:type="continuationSeparator" w:id="0">
    <w:p w14:paraId="1FE26ACF" w14:textId="77777777" w:rsidR="000E3EB4" w:rsidRDefault="000E3EB4" w:rsidP="0064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79456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BFF472" w14:textId="77777777" w:rsidR="00647455" w:rsidRDefault="006474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67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67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117F06" w14:textId="77777777" w:rsidR="00647455" w:rsidRDefault="00647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B5A79" w14:textId="77777777" w:rsidR="000E3EB4" w:rsidRDefault="000E3EB4" w:rsidP="00647455">
      <w:r>
        <w:separator/>
      </w:r>
    </w:p>
  </w:footnote>
  <w:footnote w:type="continuationSeparator" w:id="0">
    <w:p w14:paraId="2B8979F0" w14:textId="77777777" w:rsidR="000E3EB4" w:rsidRDefault="000E3EB4" w:rsidP="00647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4DC74" w14:textId="77777777" w:rsidR="00647455" w:rsidRDefault="00647455">
    <w:pPr>
      <w:pStyle w:val="Nagwek"/>
    </w:pPr>
    <w:r w:rsidRPr="00647455">
      <w:rPr>
        <w:rFonts w:ascii="Switzerland" w:hAnsi="Switzerland" w:cs="Switzerland"/>
        <w:b/>
        <w:noProof/>
        <w:color w:val="000000"/>
      </w:rPr>
      <w:drawing>
        <wp:inline distT="0" distB="0" distL="0" distR="0" wp14:anchorId="21A64D20" wp14:editId="03E98824">
          <wp:extent cx="5760720" cy="643143"/>
          <wp:effectExtent l="0" t="0" r="0" b="5080"/>
          <wp:docPr id="1" name="Obraz 1" descr="logo PKP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KP PL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9FFE4" w14:textId="77777777" w:rsidR="00647455" w:rsidRDefault="00647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033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5162"/>
    <w:rsid w:val="00035153"/>
    <w:rsid w:val="00073C7C"/>
    <w:rsid w:val="000E3EB4"/>
    <w:rsid w:val="001C03D1"/>
    <w:rsid w:val="00216DFE"/>
    <w:rsid w:val="00221D90"/>
    <w:rsid w:val="002543E7"/>
    <w:rsid w:val="00264364"/>
    <w:rsid w:val="0034616C"/>
    <w:rsid w:val="00353578"/>
    <w:rsid w:val="00392AAF"/>
    <w:rsid w:val="003A0229"/>
    <w:rsid w:val="003D0DCA"/>
    <w:rsid w:val="00550D05"/>
    <w:rsid w:val="00594430"/>
    <w:rsid w:val="005C01B5"/>
    <w:rsid w:val="00607CCA"/>
    <w:rsid w:val="00647455"/>
    <w:rsid w:val="007040C1"/>
    <w:rsid w:val="007B5127"/>
    <w:rsid w:val="007B7F21"/>
    <w:rsid w:val="007D325A"/>
    <w:rsid w:val="008500E9"/>
    <w:rsid w:val="00890AAA"/>
    <w:rsid w:val="00926636"/>
    <w:rsid w:val="00964F2D"/>
    <w:rsid w:val="00992CC8"/>
    <w:rsid w:val="009B29E0"/>
    <w:rsid w:val="00A01B66"/>
    <w:rsid w:val="00A32DAE"/>
    <w:rsid w:val="00A52773"/>
    <w:rsid w:val="00A771AA"/>
    <w:rsid w:val="00A81E8B"/>
    <w:rsid w:val="00AC5EF7"/>
    <w:rsid w:val="00AD0E06"/>
    <w:rsid w:val="00B60520"/>
    <w:rsid w:val="00B703DE"/>
    <w:rsid w:val="00C06E75"/>
    <w:rsid w:val="00C537B3"/>
    <w:rsid w:val="00CA6FF2"/>
    <w:rsid w:val="00CC7EB7"/>
    <w:rsid w:val="00D80E04"/>
    <w:rsid w:val="00D83F02"/>
    <w:rsid w:val="00DA0C02"/>
    <w:rsid w:val="00E23D8E"/>
    <w:rsid w:val="00E677E9"/>
    <w:rsid w:val="00E74233"/>
    <w:rsid w:val="00EB475D"/>
    <w:rsid w:val="00ED676A"/>
    <w:rsid w:val="00F969F5"/>
    <w:rsid w:val="00FE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8FE5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7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4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45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Kozłowska Alina</cp:lastModifiedBy>
  <cp:revision>39</cp:revision>
  <cp:lastPrinted>2026-01-26T13:30:00Z</cp:lastPrinted>
  <dcterms:created xsi:type="dcterms:W3CDTF">2017-01-12T11:05:00Z</dcterms:created>
  <dcterms:modified xsi:type="dcterms:W3CDTF">2026-01-26T13:30:00Z</dcterms:modified>
</cp:coreProperties>
</file>